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01" w:rsidRPr="00795467" w:rsidRDefault="00E57E9D" w:rsidP="00F77224">
      <w:pPr>
        <w:rPr>
          <w:rStyle w:val="Fett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1C2BB4">
        <w:rPr>
          <w:rStyle w:val="Fett"/>
          <w:rFonts w:ascii="Arial" w:hAnsi="Arial" w:cs="Arial"/>
          <w:b w:val="0"/>
          <w:sz w:val="36"/>
          <w:szCs w:val="36"/>
          <w:bdr w:val="none" w:sz="0" w:space="0" w:color="auto" w:frame="1"/>
          <w:shd w:val="clear" w:color="auto" w:fill="FFFFFF"/>
        </w:rPr>
        <w:t>Die besten Badezimmer entstehen in Augsburg</w:t>
      </w:r>
      <w:r w:rsidR="001C2BB4" w:rsidRPr="001C2BB4">
        <w:rPr>
          <w:rStyle w:val="Fett"/>
          <w:rFonts w:ascii="Arial" w:hAnsi="Arial" w:cs="Arial"/>
          <w:b w:val="0"/>
          <w:sz w:val="36"/>
          <w:szCs w:val="36"/>
          <w:bdr w:val="none" w:sz="0" w:space="0" w:color="auto" w:frame="1"/>
          <w:shd w:val="clear" w:color="auto" w:fill="FFFFFF"/>
        </w:rPr>
        <w:br/>
      </w:r>
      <w:r w:rsidR="001C2BB4" w:rsidRPr="00795467">
        <w:rPr>
          <w:rStyle w:val="Fett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Komplettbad-Sanierer Zitzelsberg</w:t>
      </w:r>
      <w:r w:rsidR="003A0EEB" w:rsidRPr="00795467">
        <w:rPr>
          <w:rStyle w:val="Fett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er als </w:t>
      </w:r>
      <w:r w:rsidR="00BA1463">
        <w:rPr>
          <w:rStyle w:val="Fett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„</w:t>
      </w:r>
      <w:r w:rsidR="003A0EEB" w:rsidRPr="00795467">
        <w:rPr>
          <w:rStyle w:val="Fett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Badplaner des Jahres</w:t>
      </w:r>
      <w:r w:rsidR="00795467" w:rsidRPr="00795467">
        <w:rPr>
          <w:rStyle w:val="Fett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2019</w:t>
      </w:r>
      <w:r w:rsidR="00BA1463">
        <w:rPr>
          <w:rStyle w:val="Fett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“ </w:t>
      </w:r>
      <w:r w:rsidR="001C2BB4" w:rsidRPr="00795467">
        <w:rPr>
          <w:rStyle w:val="Fett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ausgezeichnet</w:t>
      </w:r>
    </w:p>
    <w:p w:rsidR="00553FCC" w:rsidRDefault="001C2BB4" w:rsidP="002C0911">
      <w:pPr>
        <w:rPr>
          <w:rFonts w:ascii="Arial" w:hAnsi="Arial"/>
          <w:b/>
        </w:rPr>
      </w:pPr>
      <w:r w:rsidRPr="001C2BB4">
        <w:rPr>
          <w:rFonts w:ascii="Arial" w:hAnsi="Arial" w:cs="Arial"/>
          <w:b/>
        </w:rPr>
        <w:t xml:space="preserve">Augsburg/Neusäß, 12.11.2019. Laut </w:t>
      </w:r>
      <w:r w:rsidR="00E57E9D" w:rsidRPr="001C2BB4">
        <w:rPr>
          <w:rFonts w:ascii="Arial" w:hAnsi="Arial" w:cs="Arial"/>
          <w:b/>
        </w:rPr>
        <w:t>der vom forsa-Institut durchgeführten Bad-Grundlagenstudie sind 18 Millionen Bäder in Deutschland überaltert und renovierungs</w:t>
      </w:r>
      <w:r w:rsidRPr="001C2BB4">
        <w:rPr>
          <w:rFonts w:ascii="Arial" w:hAnsi="Arial" w:cs="Arial"/>
          <w:b/>
        </w:rPr>
        <w:t>-</w:t>
      </w:r>
      <w:r w:rsidR="00E57E9D" w:rsidRPr="001C2BB4">
        <w:rPr>
          <w:rFonts w:ascii="Arial" w:hAnsi="Arial" w:cs="Arial"/>
          <w:b/>
        </w:rPr>
        <w:t xml:space="preserve">bedürftig. </w:t>
      </w:r>
      <w:r w:rsidR="00E57E9D" w:rsidRPr="001C2BB4">
        <w:rPr>
          <w:rFonts w:ascii="Arial" w:hAnsi="Arial"/>
          <w:b/>
        </w:rPr>
        <w:t>Die zwischen 20 und 30 Jahre alten Nasszellen sind wenig alters- oder gar behindertengerecht. Das beschäftigt viele Verbraucher</w:t>
      </w:r>
      <w:r w:rsidR="00795467">
        <w:rPr>
          <w:rFonts w:ascii="Arial" w:hAnsi="Arial"/>
          <w:b/>
        </w:rPr>
        <w:t>,</w:t>
      </w:r>
      <w:r w:rsidR="00E57E9D" w:rsidRPr="001C2BB4">
        <w:rPr>
          <w:rFonts w:ascii="Arial" w:hAnsi="Arial"/>
          <w:b/>
        </w:rPr>
        <w:t xml:space="preserve"> weil die unbequeme Sanitäranlage das Hindernis Nummer 1 ist, um möglichst lange in den eigenen vier Wänden zu bleiben und nicht in</w:t>
      </w:r>
      <w:r w:rsidR="00553FCC">
        <w:rPr>
          <w:rFonts w:ascii="Arial" w:hAnsi="Arial"/>
          <w:b/>
        </w:rPr>
        <w:t>s</w:t>
      </w:r>
      <w:r w:rsidR="00E57E9D" w:rsidRPr="001C2BB4">
        <w:rPr>
          <w:rFonts w:ascii="Arial" w:hAnsi="Arial"/>
          <w:b/>
        </w:rPr>
        <w:t xml:space="preserve"> Heim zu müssen. </w:t>
      </w:r>
    </w:p>
    <w:p w:rsidR="00795467" w:rsidRPr="00795467" w:rsidRDefault="00E57E9D" w:rsidP="002C0911">
      <w:pPr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</w:pPr>
      <w:r w:rsidRPr="00553FCC">
        <w:rPr>
          <w:rFonts w:ascii="Arial" w:hAnsi="Arial"/>
        </w:rPr>
        <w:t>Komplettbad-Sanierer Zitzelsberger hat allein in den letzten 5 Jahren 488 dieser Problembäder modernisiert und wurde nun dafür ausgezeichnet</w:t>
      </w:r>
      <w:r w:rsidR="00795467" w:rsidRPr="00553FCC">
        <w:rPr>
          <w:rFonts w:ascii="Arial" w:hAnsi="Arial"/>
        </w:rPr>
        <w:t>,</w:t>
      </w:r>
      <w:r w:rsidRPr="00553FCC">
        <w:rPr>
          <w:rFonts w:ascii="Arial" w:hAnsi="Arial"/>
        </w:rPr>
        <w:t xml:space="preserve"> da</w:t>
      </w:r>
      <w:r w:rsidR="00553FCC" w:rsidRPr="00553FCC">
        <w:rPr>
          <w:rFonts w:ascii="Arial" w:hAnsi="Arial"/>
        </w:rPr>
        <w:t>ss</w:t>
      </w:r>
      <w:r w:rsidRPr="00553FCC">
        <w:rPr>
          <w:rFonts w:ascii="Arial" w:hAnsi="Arial"/>
        </w:rPr>
        <w:t xml:space="preserve"> barrierefrei nicht Klinikcharme bedeuten muss.</w:t>
      </w:r>
      <w:r w:rsidRPr="001C2BB4">
        <w:rPr>
          <w:rFonts w:ascii="Arial" w:hAnsi="Arial"/>
          <w:b/>
        </w:rPr>
        <w:t xml:space="preserve"> </w:t>
      </w:r>
      <w:r w:rsidR="00795467" w:rsidRPr="00795467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>Der</w:t>
      </w:r>
      <w:r w:rsidR="004B3E08" w:rsidRPr="00795467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Badexperte </w:t>
      </w:r>
      <w:r w:rsidR="00795467" w:rsidRPr="00795467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holte </w:t>
      </w:r>
      <w:r w:rsidR="004B3E08" w:rsidRPr="00795467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die im </w:t>
      </w:r>
      <w:r w:rsidR="004E56DF" w:rsidRPr="00795467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deutschen Sprachraum </w:t>
      </w:r>
      <w:r w:rsidR="002C0911" w:rsidRPr="00795467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>begehrte Auszeichnung „Badplaner des Jahres 2019“</w:t>
      </w:r>
      <w:r w:rsidR="004E56DF" w:rsidRPr="00795467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r w:rsidR="000D36F4" w:rsidRPr="00795467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>in die Fuggerstadt</w:t>
      </w:r>
      <w:r w:rsidR="00E211E1" w:rsidRPr="00795467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. </w:t>
      </w:r>
      <w:r w:rsidR="004B3E08" w:rsidRPr="00795467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>Inhaber und Dipl.-Badgestalter (SHK)</w:t>
      </w:r>
      <w:r w:rsidR="004E56DF" w:rsidRPr="00795467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Alfons Kugelmann hatte sich gegen mehr als 100 professionelle Badgestalter durchgesetzt. Der Preisträger überzeugte mit Planung und Umsetzung eines Kundenbades aus Augsburg. Neben der Auszeichnung </w:t>
      </w:r>
      <w:r w:rsidR="004B3E08" w:rsidRPr="00795467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>„</w:t>
      </w:r>
      <w:r w:rsidR="00371C7A" w:rsidRPr="00795467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>Beste Badstudios</w:t>
      </w:r>
      <w:r w:rsidR="004B3E08" w:rsidRPr="00795467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>“</w:t>
      </w:r>
      <w:r w:rsidR="004E56DF" w:rsidRPr="00795467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im Ja</w:t>
      </w:r>
      <w:r w:rsidR="004B6A00" w:rsidRPr="00795467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nuar, </w:t>
      </w:r>
      <w:r w:rsidR="004E56DF" w:rsidRPr="00795467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bereits der zweite Preis </w:t>
      </w:r>
      <w:r w:rsidR="004B3E08" w:rsidRPr="00795467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für Zitzelsberger </w:t>
      </w:r>
      <w:r w:rsidR="004E56DF" w:rsidRPr="00795467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>im diesem Jahr.</w:t>
      </w:r>
    </w:p>
    <w:p w:rsidR="00714C47" w:rsidRDefault="00714C47" w:rsidP="00714C47">
      <w:pPr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</w:pPr>
      <w:r w:rsidRPr="00BC368A">
        <w:rPr>
          <w:rStyle w:val="Fett"/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  <w:t>Augsburger Bad preisgekrönt – Stararchitekt Peter Zumthor stand Pate</w:t>
      </w:r>
      <w:r w:rsidRPr="00BC368A">
        <w:rPr>
          <w:rStyle w:val="Fett"/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  <w:br/>
      </w:r>
      <w:r w:rsidR="00670B60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>Nach</w:t>
      </w:r>
      <w:r w:rsidR="004B3E08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dem Vorbild der vom Schweizer Architekten Peter Zumthor errichteten </w:t>
      </w:r>
      <w:r w:rsidRPr="00371C7A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>Valser Therme (Graubünden, Schweiz)</w:t>
      </w:r>
      <w:r w:rsidR="00670B60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wurde das </w:t>
      </w:r>
      <w:r w:rsidR="00672365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>Badezimmer</w:t>
      </w:r>
      <w:r w:rsidR="004B3E08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in einem </w:t>
      </w:r>
      <w:r w:rsidR="00795467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Augsburger </w:t>
      </w:r>
      <w:r w:rsidR="004B3E08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Einfamilienhaus </w:t>
      </w:r>
      <w:r w:rsidR="00672365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>realisiert</w:t>
      </w:r>
      <w:r w:rsidR="004B3E08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. </w:t>
      </w:r>
      <w:r w:rsidR="004B3E08" w:rsidRPr="00371C7A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„Wir freuen </w:t>
      </w:r>
      <w:r w:rsidR="00795467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>uns ganz besonders, dass unsere</w:t>
      </w:r>
      <w:r w:rsidR="004B3E08" w:rsidRPr="00371C7A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Interpretation Berg.Stein.Wasser die Fachjury überzeugen konnte</w:t>
      </w:r>
      <w:r w:rsidR="004B3E08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>“</w:t>
      </w:r>
      <w:r w:rsidR="004B3E08" w:rsidRPr="00371C7A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, </w:t>
      </w:r>
      <w:r w:rsidR="00795467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>sagt Alfons</w:t>
      </w:r>
      <w:r w:rsidR="004B3E08" w:rsidRPr="00371C7A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Kugelmann. </w:t>
      </w:r>
      <w:r w:rsidR="00795467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br/>
      </w:r>
      <w:r w:rsidR="004B3E08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Die Valser Therme </w:t>
      </w:r>
      <w:r w:rsidRPr="00371C7A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>ist ein Begriff von Paris bis New York.</w:t>
      </w:r>
      <w:r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Die myst</w:t>
      </w:r>
      <w:r w:rsidRPr="00371C7A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>ische Atmosp</w:t>
      </w:r>
      <w:r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>hä</w:t>
      </w:r>
      <w:r w:rsidRPr="00371C7A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re der aus Valser Quarzit erschaffenen Therme wollten die Augsburger Kunden nach </w:t>
      </w:r>
      <w:r w:rsidR="00795467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>eine</w:t>
      </w:r>
      <w:r w:rsidRPr="00371C7A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m Kururlaub </w:t>
      </w:r>
      <w:r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>in der</w:t>
      </w:r>
      <w:r w:rsidRPr="00371C7A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Schweiz nicht mehr missen. </w:t>
      </w:r>
      <w:r w:rsidR="006F58AA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Das Ergebnis: </w:t>
      </w:r>
      <w:r w:rsidRPr="00371C7A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>Schichtfolgen des eleganten Natursteins mit eingebetteten Lagen aus</w:t>
      </w:r>
      <w:r>
        <w:rPr>
          <w:rStyle w:val="Fett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71C7A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Glimmer prägen </w:t>
      </w:r>
      <w:r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nun </w:t>
      </w:r>
      <w:r w:rsidRPr="00371C7A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die Einmaligkeit des neuen Badezimmers. Eleganz und Komfort sorgen für </w:t>
      </w:r>
      <w:r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>entspannte</w:t>
      </w:r>
      <w:r w:rsidRPr="00371C7A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Stunden im hauseigenen „Thermen-Bad“</w:t>
      </w:r>
      <w:r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>.</w:t>
      </w:r>
      <w:r w:rsidR="00FE024D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r w:rsidR="008E4B67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>Ab Herbst wird das Projekt im bundesweit erscheinenden Bad-Magazin</w:t>
      </w:r>
      <w:r w:rsidR="00330CBF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2020</w:t>
      </w:r>
      <w:r w:rsidR="008E4B67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r w:rsidR="00330CBF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>präsentiert</w:t>
      </w:r>
      <w:r w:rsidR="00FA0DA4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>.</w:t>
      </w:r>
    </w:p>
    <w:p w:rsidR="00FF73EF" w:rsidRPr="00FF73EF" w:rsidRDefault="00814E01" w:rsidP="00FF73EF">
      <w:pPr>
        <w:rPr>
          <w:rStyle w:val="Fett"/>
          <w:rFonts w:ascii="Arial" w:hAnsi="Arial" w:cs="Arial"/>
          <w:bCs w:val="0"/>
          <w:bdr w:val="none" w:sz="0" w:space="0" w:color="auto" w:frame="1"/>
          <w:shd w:val="clear" w:color="auto" w:fill="FFFFFF"/>
        </w:rPr>
      </w:pPr>
      <w:r w:rsidRPr="00BC368A">
        <w:rPr>
          <w:rStyle w:val="Fett"/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  <w:t>Verbraucher erhalten echte Hilfe</w:t>
      </w:r>
      <w:r w:rsidRPr="00FF73EF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br/>
        <w:t>Den Spruch „Alles aus einer Hand“ oder „D</w:t>
      </w:r>
      <w:r w:rsidR="00FF73EF" w:rsidRPr="00FF73EF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>as</w:t>
      </w:r>
      <w:r w:rsidRPr="00FF73EF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machen wir alles mit“ hat wohl schon jeder einmal gehört. </w:t>
      </w:r>
      <w:r w:rsidR="008E7BC7" w:rsidRPr="00FF73EF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Oft entpuppt er sich hinterher aber als „Alles irgendwie – aber nichts </w:t>
      </w:r>
      <w:r w:rsidR="00FF73EF" w:rsidRPr="00FF73EF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>komplett</w:t>
      </w:r>
      <w:r w:rsidR="008E7BC7" w:rsidRPr="00FF73EF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“. </w:t>
      </w:r>
      <w:r w:rsidRPr="00FF73EF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Wahre Spezialisten wie Zitzelsberger die Badgestalter arbeiten da nach einem anderen Konzept: </w:t>
      </w:r>
      <w:r w:rsidR="004B6A00" w:rsidRPr="00670B60">
        <w:rPr>
          <w:rStyle w:val="Fett"/>
          <w:rFonts w:ascii="Arial" w:hAnsi="Arial" w:cs="Arial"/>
          <w:bdr w:val="none" w:sz="0" w:space="0" w:color="auto" w:frame="1"/>
          <w:shd w:val="clear" w:color="auto" w:fill="FFFFFF"/>
        </w:rPr>
        <w:t>ZEN</w:t>
      </w:r>
      <w:r w:rsidR="00714C47" w:rsidRPr="00FF73EF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-</w:t>
      </w:r>
      <w:r w:rsidR="004B6A00" w:rsidRPr="00FF73EF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r w:rsidR="004B6A00" w:rsidRPr="00670B60">
        <w:rPr>
          <w:rStyle w:val="Fett"/>
          <w:rFonts w:ascii="Arial" w:hAnsi="Arial" w:cs="Arial"/>
          <w:bdr w:val="none" w:sz="0" w:space="0" w:color="auto" w:frame="1"/>
          <w:shd w:val="clear" w:color="auto" w:fill="FFFFFF"/>
        </w:rPr>
        <w:t>Z</w:t>
      </w:r>
      <w:r w:rsidR="004B6A00" w:rsidRPr="00FF73EF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itzelsberger </w:t>
      </w:r>
      <w:r w:rsidR="004B6A00" w:rsidRPr="00670B60">
        <w:rPr>
          <w:rStyle w:val="Fett"/>
          <w:rFonts w:ascii="Arial" w:hAnsi="Arial" w:cs="Arial"/>
          <w:bdr w:val="none" w:sz="0" w:space="0" w:color="auto" w:frame="1"/>
          <w:shd w:val="clear" w:color="auto" w:fill="FFFFFF"/>
        </w:rPr>
        <w:t>E</w:t>
      </w:r>
      <w:r w:rsidR="004B6A00" w:rsidRPr="00FF73EF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in </w:t>
      </w:r>
      <w:r w:rsidR="004B6A00" w:rsidRPr="00670B60">
        <w:rPr>
          <w:rStyle w:val="Fett"/>
          <w:rFonts w:ascii="Arial" w:hAnsi="Arial" w:cs="Arial"/>
          <w:bdr w:val="none" w:sz="0" w:space="0" w:color="auto" w:frame="1"/>
          <w:shd w:val="clear" w:color="auto" w:fill="FFFFFF"/>
        </w:rPr>
        <w:t>N</w:t>
      </w:r>
      <w:r w:rsidR="00670B60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>ame-</w:t>
      </w:r>
      <w:r w:rsidR="004B6A00" w:rsidRPr="00FF73EF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>Prinzip:</w:t>
      </w:r>
      <w:r w:rsidR="00B038B6" w:rsidRPr="00FF73EF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Ein Kopf – viele Hände. </w:t>
      </w:r>
      <w:r w:rsidRPr="00FF73EF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>Die Badexperten bieten die Komplettlösung fürs Bad und übernehmen neben dem Zentralgewerk Sanitär alle Handwerksleistungen, die bei einer Komple</w:t>
      </w:r>
      <w:r w:rsidR="00080FED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ttmodernisierung notwendig sind; </w:t>
      </w:r>
      <w:r w:rsidRPr="00FF73EF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wie Fliesenleger, Elektriker, Maler, Maurer, Trockenbauer, Steinmetz, Schreiner und viele mehr. </w:t>
      </w:r>
      <w:r w:rsidR="00B038B6" w:rsidRPr="00FF73EF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Der entscheiden</w:t>
      </w:r>
      <w:r w:rsidR="004B6A00" w:rsidRPr="00FF73EF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>d</w:t>
      </w:r>
      <w:r w:rsidR="00B038B6" w:rsidRPr="00FF73EF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e Vorteil: </w:t>
      </w:r>
      <w:r w:rsidRPr="00FF73EF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>Die Badkunden</w:t>
      </w:r>
      <w:r w:rsidR="00B038B6" w:rsidRPr="00FF73EF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haben immer nur einen Ansprechpartner und müssen sich nicht mit jedem ein</w:t>
      </w:r>
      <w:r w:rsidRPr="00FF73EF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>zelnen Handwerker herumschlagen, weil im echten Leben es jeder auf den anderen schiebt.</w:t>
      </w:r>
      <w:r w:rsidR="00FF73EF" w:rsidRPr="00FF73EF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r w:rsidR="00FF73EF" w:rsidRPr="00FF73EF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br/>
      </w:r>
      <w:r w:rsidR="00795467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Für </w:t>
      </w:r>
      <w:r w:rsidR="00080FED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>Interessenten mit Bestandbad</w:t>
      </w:r>
      <w:r w:rsidR="00FF73EF" w:rsidRPr="00FF73EF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r w:rsidR="00795467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>gibt es einen besonderen Service: 2x monatlich werden bei Zitzelsberger</w:t>
      </w:r>
      <w:r w:rsidR="00FF73EF" w:rsidRPr="00FF73EF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kostenfreie Bad-Infostunden</w:t>
      </w:r>
      <w:r w:rsidR="00080FED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von Chef-Badgestalter Kugelmann</w:t>
      </w:r>
      <w:r w:rsidR="00FF73EF" w:rsidRPr="00FF73EF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r w:rsidR="00795467">
        <w:rPr>
          <w:rStyle w:val="Fett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angeboten. </w:t>
      </w:r>
    </w:p>
    <w:p w:rsidR="004B6A00" w:rsidRDefault="004B6A00" w:rsidP="004B6A00">
      <w:pPr>
        <w:pStyle w:val="Textkrper21"/>
        <w:spacing w:line="360" w:lineRule="auto"/>
        <w:jc w:val="left"/>
        <w:rPr>
          <w:sz w:val="20"/>
        </w:rPr>
      </w:pPr>
      <w:r w:rsidRPr="00FF73EF">
        <w:rPr>
          <w:sz w:val="20"/>
          <w:u w:val="single"/>
        </w:rPr>
        <w:lastRenderedPageBreak/>
        <w:t>Pressekontakt:</w:t>
      </w:r>
      <w:r>
        <w:rPr>
          <w:sz w:val="20"/>
        </w:rPr>
        <w:t xml:space="preserve"> </w:t>
      </w:r>
      <w:r w:rsidR="00FF73EF">
        <w:rPr>
          <w:sz w:val="20"/>
        </w:rPr>
        <w:br/>
      </w:r>
      <w:r>
        <w:rPr>
          <w:sz w:val="20"/>
        </w:rPr>
        <w:t xml:space="preserve">Petra Schabinger Tel. 0821/650284-28, </w:t>
      </w:r>
      <w:hyperlink r:id="rId8" w:history="1">
        <w:r w:rsidRPr="003C2113">
          <w:rPr>
            <w:rStyle w:val="Hyperlink"/>
            <w:sz w:val="20"/>
          </w:rPr>
          <w:t>p.schabinger@zitzelsberger-augsburg.de</w:t>
        </w:r>
      </w:hyperlink>
      <w:r>
        <w:rPr>
          <w:sz w:val="20"/>
        </w:rPr>
        <w:br/>
        <w:t>Zitzelsberger GmbH DIE BADGESTALTER</w:t>
      </w:r>
      <w:r>
        <w:rPr>
          <w:sz w:val="20"/>
        </w:rPr>
        <w:br/>
        <w:t xml:space="preserve">Piechlerstr. 2, 86356 </w:t>
      </w:r>
      <w:r w:rsidR="00F1316A">
        <w:rPr>
          <w:sz w:val="20"/>
        </w:rPr>
        <w:t>Neusäß</w:t>
      </w:r>
      <w:r>
        <w:rPr>
          <w:sz w:val="20"/>
        </w:rPr>
        <w:br/>
      </w:r>
      <w:hyperlink r:id="rId9" w:history="1">
        <w:r w:rsidRPr="003C2113">
          <w:rPr>
            <w:rStyle w:val="Hyperlink"/>
            <w:sz w:val="20"/>
          </w:rPr>
          <w:t>www.zitzelsberger-augsburg.de</w:t>
        </w:r>
      </w:hyperlink>
    </w:p>
    <w:p w:rsidR="000D36F4" w:rsidRDefault="000D36F4" w:rsidP="004B6A00">
      <w:pPr>
        <w:pStyle w:val="Textkrper21"/>
        <w:spacing w:line="360" w:lineRule="auto"/>
        <w:jc w:val="left"/>
        <w:rPr>
          <w:sz w:val="20"/>
        </w:rPr>
      </w:pPr>
    </w:p>
    <w:p w:rsidR="00E211E1" w:rsidRDefault="00D24DAE" w:rsidP="004B6A00">
      <w:pPr>
        <w:pStyle w:val="Textkrper21"/>
        <w:spacing w:line="360" w:lineRule="auto"/>
        <w:jc w:val="left"/>
        <w:rPr>
          <w:sz w:val="20"/>
        </w:rPr>
      </w:pPr>
      <w:r w:rsidRPr="00D24DAE">
        <w:rPr>
          <w:sz w:val="20"/>
          <w:u w:val="single"/>
        </w:rPr>
        <w:t>Über den Wettbewerb</w:t>
      </w:r>
      <w:r w:rsidRPr="00D24DAE">
        <w:rPr>
          <w:sz w:val="20"/>
          <w:u w:val="single"/>
        </w:rPr>
        <w:br/>
      </w:r>
      <w:r w:rsidR="004B6A00" w:rsidRPr="002646A7">
        <w:rPr>
          <w:sz w:val="20"/>
        </w:rPr>
        <w:t>Der jäh</w:t>
      </w:r>
      <w:r w:rsidR="004B6A00">
        <w:rPr>
          <w:sz w:val="20"/>
        </w:rPr>
        <w:t xml:space="preserve">rliche </w:t>
      </w:r>
      <w:r w:rsidR="00C83BE2">
        <w:rPr>
          <w:sz w:val="20"/>
        </w:rPr>
        <w:t>Planungs-</w:t>
      </w:r>
      <w:r w:rsidR="004B6A00">
        <w:rPr>
          <w:sz w:val="20"/>
        </w:rPr>
        <w:t>Wettbewerb wird seit 1997</w:t>
      </w:r>
      <w:r w:rsidR="004B6A00" w:rsidRPr="002646A7">
        <w:rPr>
          <w:sz w:val="20"/>
        </w:rPr>
        <w:t xml:space="preserve"> von der Leistungsgemeinschaft des Sanitär- und Heizungsfachhandwerks SHK, Bruchsal</w:t>
      </w:r>
      <w:r w:rsidR="00C83BE2">
        <w:rPr>
          <w:sz w:val="20"/>
        </w:rPr>
        <w:t xml:space="preserve"> (</w:t>
      </w:r>
      <w:hyperlink r:id="rId10" w:history="1">
        <w:r w:rsidR="004F0510" w:rsidRPr="00620BAC">
          <w:rPr>
            <w:rStyle w:val="Hyperlink"/>
            <w:sz w:val="20"/>
          </w:rPr>
          <w:t>www.shknet.de</w:t>
        </w:r>
      </w:hyperlink>
      <w:r w:rsidR="004F0510">
        <w:rPr>
          <w:sz w:val="20"/>
        </w:rPr>
        <w:t>, Pressekontakt Dr. Michael Schreiber</w:t>
      </w:r>
      <w:r w:rsidR="00C83BE2">
        <w:rPr>
          <w:sz w:val="20"/>
        </w:rPr>
        <w:t>)</w:t>
      </w:r>
      <w:r w:rsidR="004B6A00" w:rsidRPr="002646A7">
        <w:rPr>
          <w:sz w:val="20"/>
        </w:rPr>
        <w:t>, ausgeschrieben. Präsentiert werden die besten A</w:t>
      </w:r>
      <w:r w:rsidR="000D36F4">
        <w:rPr>
          <w:sz w:val="20"/>
        </w:rPr>
        <w:t xml:space="preserve">rbeiten des </w:t>
      </w:r>
      <w:r w:rsidR="00981F93">
        <w:rPr>
          <w:sz w:val="20"/>
        </w:rPr>
        <w:t>W</w:t>
      </w:r>
      <w:r w:rsidR="000D36F4">
        <w:rPr>
          <w:sz w:val="20"/>
        </w:rPr>
        <w:t>ettbewerbs</w:t>
      </w:r>
      <w:r w:rsidR="004B6A00" w:rsidRPr="002646A7">
        <w:rPr>
          <w:sz w:val="20"/>
        </w:rPr>
        <w:t xml:space="preserve"> im </w:t>
      </w:r>
      <w:r w:rsidR="00C83BE2">
        <w:rPr>
          <w:sz w:val="20"/>
        </w:rPr>
        <w:t xml:space="preserve">Herbst im </w:t>
      </w:r>
      <w:r w:rsidR="004B6A00" w:rsidRPr="002646A7">
        <w:rPr>
          <w:sz w:val="20"/>
        </w:rPr>
        <w:t>bunde</w:t>
      </w:r>
      <w:r w:rsidR="000D36F4">
        <w:rPr>
          <w:sz w:val="20"/>
        </w:rPr>
        <w:t>sweit erscheinenden Badmagazin</w:t>
      </w:r>
      <w:r w:rsidR="00C83BE2">
        <w:rPr>
          <w:sz w:val="20"/>
        </w:rPr>
        <w:t>, dem Ideenmagazin für Badliebhaber</w:t>
      </w:r>
      <w:r w:rsidR="000D36F4">
        <w:rPr>
          <w:sz w:val="20"/>
        </w:rPr>
        <w:t xml:space="preserve">. </w:t>
      </w:r>
      <w:r w:rsidR="00C83BE2">
        <w:rPr>
          <w:sz w:val="20"/>
        </w:rPr>
        <w:t>Ab Mitte November a</w:t>
      </w:r>
      <w:r w:rsidR="000D36F4">
        <w:rPr>
          <w:sz w:val="20"/>
        </w:rPr>
        <w:t xml:space="preserve">uch bei Preisträger Zitzelsberger </w:t>
      </w:r>
      <w:r w:rsidR="00C83BE2">
        <w:rPr>
          <w:sz w:val="20"/>
        </w:rPr>
        <w:t xml:space="preserve">erhältlich. </w:t>
      </w:r>
    </w:p>
    <w:p w:rsidR="00D24DAE" w:rsidRDefault="00D24DAE" w:rsidP="004B6A00">
      <w:pPr>
        <w:pStyle w:val="Textkrper21"/>
        <w:spacing w:line="360" w:lineRule="auto"/>
        <w:jc w:val="left"/>
        <w:rPr>
          <w:sz w:val="20"/>
        </w:rPr>
      </w:pPr>
    </w:p>
    <w:p w:rsidR="00DA7BB8" w:rsidRPr="0016566B" w:rsidRDefault="00D24DAE" w:rsidP="004B6A00">
      <w:pPr>
        <w:pStyle w:val="Textkrper21"/>
        <w:spacing w:line="360" w:lineRule="auto"/>
        <w:jc w:val="left"/>
        <w:rPr>
          <w:sz w:val="20"/>
        </w:rPr>
      </w:pPr>
      <w:r w:rsidRPr="00D24DAE">
        <w:rPr>
          <w:sz w:val="20"/>
          <w:u w:val="single"/>
        </w:rPr>
        <w:t>Über Zitzelsberger</w:t>
      </w:r>
      <w:r w:rsidRPr="00D24DAE">
        <w:rPr>
          <w:sz w:val="20"/>
          <w:u w:val="single"/>
        </w:rPr>
        <w:br/>
      </w:r>
      <w:r w:rsidRPr="00D24DAE">
        <w:rPr>
          <w:sz w:val="20"/>
        </w:rPr>
        <w:t xml:space="preserve">Zitzelsberger ist </w:t>
      </w:r>
      <w:r w:rsidR="00BC368A">
        <w:rPr>
          <w:sz w:val="20"/>
        </w:rPr>
        <w:t xml:space="preserve">ein modernes, inhabergeführtes </w:t>
      </w:r>
      <w:r w:rsidRPr="00D24DAE">
        <w:rPr>
          <w:sz w:val="20"/>
        </w:rPr>
        <w:t>Handwerksunternehmen und seit über 70 Jahren für die Kunden im Großraum Augsburg</w:t>
      </w:r>
      <w:r w:rsidR="00FF73EF">
        <w:rPr>
          <w:sz w:val="20"/>
        </w:rPr>
        <w:t xml:space="preserve"> </w:t>
      </w:r>
      <w:r w:rsidRPr="00D24DAE">
        <w:rPr>
          <w:sz w:val="20"/>
        </w:rPr>
        <w:t>tätig.</w:t>
      </w:r>
      <w:r w:rsidR="00BC368A">
        <w:rPr>
          <w:sz w:val="20"/>
        </w:rPr>
        <w:t xml:space="preserve"> In der</w:t>
      </w:r>
      <w:r w:rsidRPr="00D24DAE">
        <w:rPr>
          <w:sz w:val="20"/>
        </w:rPr>
        <w:t xml:space="preserve"> Modernisierung liefert der Komplettbad-Spezialist Ideen, plant und realisiert schöne Bäder (Komplettbäder). </w:t>
      </w:r>
      <w:r w:rsidR="00C83BE2">
        <w:rPr>
          <w:sz w:val="20"/>
        </w:rPr>
        <w:t>Der Meisterbetrieb</w:t>
      </w:r>
      <w:r w:rsidRPr="00D24DAE">
        <w:rPr>
          <w:sz w:val="20"/>
        </w:rPr>
        <w:t xml:space="preserve"> ist ze</w:t>
      </w:r>
      <w:r w:rsidR="00C83BE2">
        <w:rPr>
          <w:sz w:val="20"/>
        </w:rPr>
        <w:t>rtifiziert als DIE BADGESTALTER und in Folge</w:t>
      </w:r>
      <w:r w:rsidRPr="00D24DAE">
        <w:rPr>
          <w:sz w:val="20"/>
        </w:rPr>
        <w:t xml:space="preserve"> ausgezeichnet als einer der besten Badplaner Deutschlands.</w:t>
      </w:r>
      <w:r w:rsidR="00BC368A">
        <w:rPr>
          <w:sz w:val="20"/>
        </w:rPr>
        <w:t xml:space="preserve"> </w:t>
      </w:r>
      <w:r w:rsidR="00FF73EF">
        <w:rPr>
          <w:sz w:val="20"/>
        </w:rPr>
        <w:t xml:space="preserve">Für interessierte Badumbauwillige werden 2x monatlich kostenfreie </w:t>
      </w:r>
      <w:r w:rsidR="00BC368A">
        <w:rPr>
          <w:sz w:val="20"/>
        </w:rPr>
        <w:t xml:space="preserve">Bad-Infostunden </w:t>
      </w:r>
      <w:r w:rsidR="00FF73EF">
        <w:rPr>
          <w:sz w:val="20"/>
        </w:rPr>
        <w:t>angeboten.</w:t>
      </w:r>
      <w:r w:rsidR="0016566B">
        <w:rPr>
          <w:sz w:val="20"/>
        </w:rPr>
        <w:t xml:space="preserve"> Experte Alfons Kugelmann </w:t>
      </w:r>
      <w:r w:rsidR="00C83BE2">
        <w:rPr>
          <w:sz w:val="20"/>
        </w:rPr>
        <w:t>zeigt auf</w:t>
      </w:r>
      <w:r w:rsidR="0016566B">
        <w:rPr>
          <w:sz w:val="20"/>
        </w:rPr>
        <w:t xml:space="preserve">, welche Möglichkeiten es für die Gestaltung und Umbau </w:t>
      </w:r>
      <w:r w:rsidR="00861A02">
        <w:rPr>
          <w:sz w:val="20"/>
        </w:rPr>
        <w:t xml:space="preserve">von Bestandsbädern </w:t>
      </w:r>
      <w:r w:rsidR="0016566B">
        <w:rPr>
          <w:sz w:val="20"/>
        </w:rPr>
        <w:t xml:space="preserve">gibt. </w:t>
      </w:r>
      <w:r w:rsidR="00FF73EF">
        <w:rPr>
          <w:sz w:val="20"/>
        </w:rPr>
        <w:t xml:space="preserve">Termine und Anmeldung unter </w:t>
      </w:r>
      <w:hyperlink r:id="rId11" w:history="1">
        <w:r w:rsidR="00DA7BB8" w:rsidRPr="003D43F9">
          <w:rPr>
            <w:rStyle w:val="Hyperlink"/>
            <w:sz w:val="20"/>
          </w:rPr>
          <w:t>www.zitzelsberger-augsburg.de</w:t>
        </w:r>
      </w:hyperlink>
      <w:r w:rsidR="00FF73EF">
        <w:rPr>
          <w:sz w:val="20"/>
        </w:rPr>
        <w:t>.</w:t>
      </w:r>
    </w:p>
    <w:sectPr w:rsidR="00DA7BB8" w:rsidRPr="0016566B" w:rsidSect="00F03698">
      <w:headerReference w:type="default" r:id="rId12"/>
      <w:pgSz w:w="11906" w:h="16838"/>
      <w:pgMar w:top="1985" w:right="1247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11" w:rsidRDefault="00487811" w:rsidP="00487811">
      <w:pPr>
        <w:spacing w:after="0" w:line="240" w:lineRule="auto"/>
      </w:pPr>
      <w:r>
        <w:separator/>
      </w:r>
    </w:p>
  </w:endnote>
  <w:endnote w:type="continuationSeparator" w:id="0">
    <w:p w:rsidR="00487811" w:rsidRDefault="00487811" w:rsidP="0048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11" w:rsidRDefault="00487811" w:rsidP="00487811">
      <w:pPr>
        <w:spacing w:after="0" w:line="240" w:lineRule="auto"/>
      </w:pPr>
      <w:r>
        <w:separator/>
      </w:r>
    </w:p>
  </w:footnote>
  <w:footnote w:type="continuationSeparator" w:id="0">
    <w:p w:rsidR="00487811" w:rsidRDefault="00487811" w:rsidP="0048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66A" w:rsidRDefault="00CB766A" w:rsidP="00CB766A">
    <w:pPr>
      <w:pStyle w:val="Kopfzeile"/>
    </w:pPr>
    <w:r w:rsidRPr="00CB766A">
      <w:rPr>
        <w:rStyle w:val="Fett"/>
        <w:rFonts w:ascii="Arial" w:hAnsi="Arial" w:cs="Arial"/>
        <w:b w:val="0"/>
        <w:noProof/>
        <w:color w:val="444444"/>
        <w:sz w:val="32"/>
        <w:szCs w:val="32"/>
        <w:bdr w:val="none" w:sz="0" w:space="0" w:color="auto" w:frame="1"/>
        <w:shd w:val="clear" w:color="auto" w:fill="FFFFFF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CD5C1" wp14:editId="17C1192B">
              <wp:simplePos x="0" y="0"/>
              <wp:positionH relativeFrom="column">
                <wp:posOffset>4484370</wp:posOffset>
              </wp:positionH>
              <wp:positionV relativeFrom="paragraph">
                <wp:posOffset>-297180</wp:posOffset>
              </wp:positionV>
              <wp:extent cx="2682240" cy="81661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2240" cy="816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766A" w:rsidRDefault="0098326F">
                          <w: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8" type="#_x0000_t75" style="width:141.1pt;height:52.8pt">
                                <v:imagedata r:id="rId1" o:title="Zitzelsberger_DB_Kombilogo_2015_rgb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3.1pt;margin-top:-23.4pt;width:211.2pt;height:64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" filled="f" stroked="f">
              <v:textbox style="mso-fit-shape-to-text:t">
                <w:txbxContent>
                  <w:p w:rsidR="00CB766A" w:rsidRDefault="0098326F">
                    <w:r>
                      <w:pict>
                        <v:shape id="_x0000_i1028" type="#_x0000_t75" style="width:141.1pt;height:52.8pt">
                          <v:imagedata r:id="rId1" o:title="Zitzelsberger_DB_Kombilogo_2015_rgb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Pr="00827C01">
      <w:rPr>
        <w:rStyle w:val="Fett"/>
        <w:rFonts w:ascii="Arial" w:hAnsi="Arial" w:cs="Arial"/>
        <w:b w:val="0"/>
        <w:color w:val="444444"/>
        <w:sz w:val="32"/>
        <w:szCs w:val="32"/>
        <w:bdr w:val="none" w:sz="0" w:space="0" w:color="auto" w:frame="1"/>
        <w:shd w:val="clear" w:color="auto" w:fill="FFFFFF"/>
      </w:rPr>
      <w:t>Pressemitteilung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DD"/>
    <w:rsid w:val="00021DB5"/>
    <w:rsid w:val="00025DCC"/>
    <w:rsid w:val="00063FDA"/>
    <w:rsid w:val="000661AD"/>
    <w:rsid w:val="00080FED"/>
    <w:rsid w:val="000D36F4"/>
    <w:rsid w:val="000D5B1C"/>
    <w:rsid w:val="001073B8"/>
    <w:rsid w:val="001149E7"/>
    <w:rsid w:val="00117A2B"/>
    <w:rsid w:val="0016566B"/>
    <w:rsid w:val="001851E0"/>
    <w:rsid w:val="001A0236"/>
    <w:rsid w:val="001C2BB4"/>
    <w:rsid w:val="001C730C"/>
    <w:rsid w:val="001E710A"/>
    <w:rsid w:val="001F152A"/>
    <w:rsid w:val="00210CB6"/>
    <w:rsid w:val="00212D5A"/>
    <w:rsid w:val="0026303C"/>
    <w:rsid w:val="002647F1"/>
    <w:rsid w:val="002C0911"/>
    <w:rsid w:val="0030373F"/>
    <w:rsid w:val="00330CBF"/>
    <w:rsid w:val="00346D01"/>
    <w:rsid w:val="00371C7A"/>
    <w:rsid w:val="00381206"/>
    <w:rsid w:val="0038390D"/>
    <w:rsid w:val="003915C8"/>
    <w:rsid w:val="003A0EEB"/>
    <w:rsid w:val="00404607"/>
    <w:rsid w:val="00405E0C"/>
    <w:rsid w:val="004139A5"/>
    <w:rsid w:val="004210A3"/>
    <w:rsid w:val="00487811"/>
    <w:rsid w:val="004B38DB"/>
    <w:rsid w:val="004B3E08"/>
    <w:rsid w:val="004B6A00"/>
    <w:rsid w:val="004E56DF"/>
    <w:rsid w:val="004F0510"/>
    <w:rsid w:val="00524561"/>
    <w:rsid w:val="00552ADD"/>
    <w:rsid w:val="00553FCC"/>
    <w:rsid w:val="00560888"/>
    <w:rsid w:val="0056451D"/>
    <w:rsid w:val="00564BC6"/>
    <w:rsid w:val="00564BE6"/>
    <w:rsid w:val="005659CF"/>
    <w:rsid w:val="00567F72"/>
    <w:rsid w:val="005A1A25"/>
    <w:rsid w:val="005C7A6D"/>
    <w:rsid w:val="00670B60"/>
    <w:rsid w:val="00672365"/>
    <w:rsid w:val="006A542C"/>
    <w:rsid w:val="006F58AA"/>
    <w:rsid w:val="00714C47"/>
    <w:rsid w:val="00721F04"/>
    <w:rsid w:val="0074128A"/>
    <w:rsid w:val="00776926"/>
    <w:rsid w:val="00795467"/>
    <w:rsid w:val="008110C3"/>
    <w:rsid w:val="00814E01"/>
    <w:rsid w:val="00827C01"/>
    <w:rsid w:val="00861A02"/>
    <w:rsid w:val="008E4B67"/>
    <w:rsid w:val="008E71FE"/>
    <w:rsid w:val="008E7BC7"/>
    <w:rsid w:val="008F60ED"/>
    <w:rsid w:val="00966AEA"/>
    <w:rsid w:val="00974F51"/>
    <w:rsid w:val="00981F93"/>
    <w:rsid w:val="0098326F"/>
    <w:rsid w:val="009C4886"/>
    <w:rsid w:val="00A425B7"/>
    <w:rsid w:val="00A5164E"/>
    <w:rsid w:val="00AB134E"/>
    <w:rsid w:val="00B038B6"/>
    <w:rsid w:val="00B178D3"/>
    <w:rsid w:val="00B64885"/>
    <w:rsid w:val="00BA1463"/>
    <w:rsid w:val="00BC368A"/>
    <w:rsid w:val="00BD0250"/>
    <w:rsid w:val="00BF4633"/>
    <w:rsid w:val="00C5162A"/>
    <w:rsid w:val="00C83BE2"/>
    <w:rsid w:val="00C8688C"/>
    <w:rsid w:val="00CA4950"/>
    <w:rsid w:val="00CB766A"/>
    <w:rsid w:val="00CE38C2"/>
    <w:rsid w:val="00CE5332"/>
    <w:rsid w:val="00D204FF"/>
    <w:rsid w:val="00D24DAE"/>
    <w:rsid w:val="00D4578D"/>
    <w:rsid w:val="00DA7BB8"/>
    <w:rsid w:val="00DC0F02"/>
    <w:rsid w:val="00E16D69"/>
    <w:rsid w:val="00E211E1"/>
    <w:rsid w:val="00E449BB"/>
    <w:rsid w:val="00E57E9D"/>
    <w:rsid w:val="00EB6C43"/>
    <w:rsid w:val="00F03698"/>
    <w:rsid w:val="00F1316A"/>
    <w:rsid w:val="00F22357"/>
    <w:rsid w:val="00F77224"/>
    <w:rsid w:val="00F8660F"/>
    <w:rsid w:val="00FA0DA4"/>
    <w:rsid w:val="00FE024D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52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552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552ADD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2AD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2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55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71C7A"/>
    <w:rPr>
      <w:color w:val="0000FF" w:themeColor="hyperlink"/>
      <w:u w:val="single"/>
    </w:rPr>
  </w:style>
  <w:style w:type="paragraph" w:customStyle="1" w:styleId="Textkrper21">
    <w:name w:val="Textkörper 21"/>
    <w:basedOn w:val="Standard"/>
    <w:rsid w:val="00371C7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8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7811"/>
  </w:style>
  <w:style w:type="paragraph" w:styleId="Fuzeile">
    <w:name w:val="footer"/>
    <w:basedOn w:val="Standard"/>
    <w:link w:val="FuzeileZchn"/>
    <w:uiPriority w:val="99"/>
    <w:unhideWhenUsed/>
    <w:rsid w:val="0048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78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52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552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552ADD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2AD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2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55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71C7A"/>
    <w:rPr>
      <w:color w:val="0000FF" w:themeColor="hyperlink"/>
      <w:u w:val="single"/>
    </w:rPr>
  </w:style>
  <w:style w:type="paragraph" w:customStyle="1" w:styleId="Textkrper21">
    <w:name w:val="Textkörper 21"/>
    <w:basedOn w:val="Standard"/>
    <w:rsid w:val="00371C7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8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7811"/>
  </w:style>
  <w:style w:type="paragraph" w:styleId="Fuzeile">
    <w:name w:val="footer"/>
    <w:basedOn w:val="Standard"/>
    <w:link w:val="FuzeileZchn"/>
    <w:uiPriority w:val="99"/>
    <w:unhideWhenUsed/>
    <w:rsid w:val="0048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78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2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schabinger@zitzelsberger-augsburg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itzelsberger-augsburg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hknet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itzelsberger-augsburg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C5C9-AD58-4626-9F81-ED18E1E0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Zitzelsberger GmbH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Schabinger</dc:creator>
  <cp:lastModifiedBy>Petra Schabinger</cp:lastModifiedBy>
  <cp:revision>31</cp:revision>
  <cp:lastPrinted>2019-11-05T14:50:00Z</cp:lastPrinted>
  <dcterms:created xsi:type="dcterms:W3CDTF">2019-10-19T12:00:00Z</dcterms:created>
  <dcterms:modified xsi:type="dcterms:W3CDTF">2019-11-05T16:44:00Z</dcterms:modified>
</cp:coreProperties>
</file>